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5909E" w14:textId="77777777" w:rsidR="00294C39" w:rsidRDefault="00294C39">
      <w:pPr>
        <w:suppressAutoHyphens/>
        <w:rPr>
          <w:rFonts w:ascii="Arial" w:hAnsi="Arial"/>
          <w:b/>
        </w:rPr>
      </w:pPr>
      <w:r>
        <w:rPr>
          <w:rStyle w:val="Standard"/>
          <w:rFonts w:ascii="Arial" w:hAnsi="Arial"/>
          <w:b/>
          <w:sz w:val="28"/>
          <w:u w:val="single"/>
        </w:rPr>
        <w:t>Couvercle Gastronorm GD-L 1/6</w:t>
      </w:r>
      <w:r>
        <w:rPr>
          <w:rStyle w:val="Standard"/>
          <w:rFonts w:ascii="Arial" w:hAnsi="Arial"/>
          <w:b/>
        </w:rPr>
        <w:t xml:space="preserve"> </w:t>
      </w:r>
    </w:p>
    <w:p w14:paraId="4B69EC84" w14:textId="77777777" w:rsidR="00294C39" w:rsidRDefault="00294C39">
      <w:pPr>
        <w:suppressAutoHyphens/>
        <w:rPr>
          <w:rFonts w:ascii="Arial" w:hAnsi="Arial"/>
        </w:rPr>
      </w:pPr>
    </w:p>
    <w:p w14:paraId="39A36C1B" w14:textId="77777777" w:rsidR="00294C39" w:rsidRDefault="00294C39">
      <w:pPr>
        <w:suppressAutoHyphens/>
        <w:rPr>
          <w:rFonts w:ascii="Arial" w:hAnsi="Arial"/>
        </w:rPr>
      </w:pPr>
      <w:r>
        <w:rPr>
          <w:rStyle w:val="Standard"/>
          <w:rFonts w:ascii="Arial" w:hAnsi="Arial"/>
          <w:b/>
        </w:rPr>
        <w:t>Dimensions</w:t>
      </w:r>
    </w:p>
    <w:p w14:paraId="4D770DB7" w14:textId="77777777" w:rsidR="00294C39" w:rsidRDefault="00294C39">
      <w:pPr>
        <w:suppressAutoHyphens/>
        <w:rPr>
          <w:rFonts w:ascii="Arial" w:hAnsi="Arial"/>
        </w:rPr>
      </w:pPr>
    </w:p>
    <w:p w14:paraId="6B561160" w14:textId="77777777" w:rsidR="00294C39" w:rsidRDefault="00294C39">
      <w:pPr>
        <w:tabs>
          <w:tab w:val="left" w:pos="1701"/>
        </w:tabs>
        <w:suppressAutoHyphens/>
        <w:rPr>
          <w:rFonts w:ascii="Arial" w:hAnsi="Arial"/>
        </w:rPr>
      </w:pPr>
      <w:r>
        <w:rPr>
          <w:rStyle w:val="Standard"/>
          <w:rFonts w:ascii="Arial" w:hAnsi="Arial"/>
        </w:rPr>
        <w:t>Longueur:</w:t>
      </w:r>
      <w:r>
        <w:rPr>
          <w:rStyle w:val="Standard"/>
          <w:rFonts w:ascii="Arial" w:hAnsi="Arial"/>
        </w:rPr>
        <w:tab/>
        <w:t>176 mm</w:t>
      </w:r>
    </w:p>
    <w:p w14:paraId="5FE57F4B" w14:textId="77777777" w:rsidR="00294C39" w:rsidRDefault="00294C39">
      <w:pPr>
        <w:tabs>
          <w:tab w:val="left" w:pos="1701"/>
        </w:tabs>
        <w:suppressAutoHyphens/>
        <w:rPr>
          <w:rFonts w:ascii="Arial" w:hAnsi="Arial"/>
        </w:rPr>
      </w:pPr>
      <w:r>
        <w:rPr>
          <w:rStyle w:val="Standard"/>
          <w:rFonts w:ascii="Arial" w:hAnsi="Arial"/>
        </w:rPr>
        <w:t>Largeur:</w:t>
      </w:r>
      <w:r>
        <w:rPr>
          <w:rStyle w:val="Standard"/>
          <w:rFonts w:ascii="Arial" w:hAnsi="Arial"/>
        </w:rPr>
        <w:tab/>
        <w:t>162 mm</w:t>
      </w:r>
    </w:p>
    <w:p w14:paraId="02513DFC" w14:textId="77777777" w:rsidR="00294C39" w:rsidRDefault="00294C39">
      <w:pPr>
        <w:tabs>
          <w:tab w:val="left" w:pos="1701"/>
        </w:tabs>
        <w:suppressAutoHyphens/>
        <w:rPr>
          <w:rFonts w:ascii="Arial" w:hAnsi="Arial"/>
        </w:rPr>
      </w:pPr>
      <w:r>
        <w:rPr>
          <w:rStyle w:val="Standard"/>
          <w:rFonts w:ascii="Arial" w:hAnsi="Arial"/>
        </w:rPr>
        <w:t>Hauteur :</w:t>
      </w:r>
      <w:r>
        <w:rPr>
          <w:rStyle w:val="Standard"/>
          <w:rFonts w:ascii="Arial" w:hAnsi="Arial"/>
        </w:rPr>
        <w:tab/>
        <w:t>22,5 mm</w:t>
      </w:r>
      <w:r>
        <w:rPr>
          <w:rStyle w:val="Standard"/>
          <w:rFonts w:ascii="Arial" w:hAnsi="Arial"/>
        </w:rPr>
        <w:tab/>
        <w:t xml:space="preserve">   </w:t>
      </w:r>
    </w:p>
    <w:p w14:paraId="01C3A8F1" w14:textId="77777777" w:rsidR="00294C39" w:rsidRDefault="00294C39">
      <w:pPr>
        <w:suppressAutoHyphens/>
        <w:rPr>
          <w:rFonts w:ascii="Arial" w:hAnsi="Arial"/>
        </w:rPr>
      </w:pPr>
      <w:r>
        <w:rPr>
          <w:rStyle w:val="Standard"/>
          <w:rFonts w:ascii="Arial" w:hAnsi="Arial"/>
        </w:rPr>
        <w:t xml:space="preserve">  </w:t>
      </w:r>
    </w:p>
    <w:p w14:paraId="4A34E877" w14:textId="77777777" w:rsidR="00294C39" w:rsidRDefault="00294C39">
      <w:pPr>
        <w:suppressAutoHyphens/>
        <w:rPr>
          <w:rFonts w:ascii="Arial" w:hAnsi="Arial"/>
        </w:rPr>
      </w:pPr>
      <w:r>
        <w:rPr>
          <w:rStyle w:val="Standard"/>
          <w:rFonts w:ascii="Arial" w:hAnsi="Arial"/>
        </w:rPr>
        <w:t xml:space="preserve">  </w:t>
      </w:r>
    </w:p>
    <w:p w14:paraId="6AC6EF92" w14:textId="77777777" w:rsidR="00294C39" w:rsidRDefault="00294C39">
      <w:pPr>
        <w:suppressAutoHyphens/>
        <w:rPr>
          <w:rFonts w:ascii="Arial" w:hAnsi="Arial"/>
          <w:b/>
        </w:rPr>
      </w:pPr>
      <w:r>
        <w:rPr>
          <w:rStyle w:val="Standard"/>
          <w:rFonts w:ascii="Arial" w:hAnsi="Arial"/>
          <w:b/>
        </w:rPr>
        <w:t>Version</w:t>
      </w:r>
    </w:p>
    <w:p w14:paraId="6CE19E23" w14:textId="77777777" w:rsidR="00294C39" w:rsidRDefault="00294C39">
      <w:pPr>
        <w:pStyle w:val="toa"/>
        <w:tabs>
          <w:tab w:val="clear" w:pos="9000"/>
          <w:tab w:val="clear" w:pos="9360"/>
        </w:tabs>
        <w:rPr>
          <w:rFonts w:ascii="Arial" w:hAnsi="Arial"/>
        </w:rPr>
      </w:pPr>
    </w:p>
    <w:p w14:paraId="267C8659" w14:textId="77777777" w:rsidR="00294C39" w:rsidRDefault="00294C39">
      <w:pPr>
        <w:pStyle w:val="toa"/>
        <w:tabs>
          <w:tab w:val="clear" w:pos="9000"/>
          <w:tab w:val="clear" w:pos="9360"/>
        </w:tabs>
        <w:rPr>
          <w:rFonts w:ascii="Arial" w:hAnsi="Arial"/>
        </w:rPr>
      </w:pPr>
      <w:r>
        <w:rPr>
          <w:rStyle w:val="toa"/>
          <w:rFonts w:ascii="Arial" w:hAnsi="Arial"/>
        </w:rPr>
        <w:t xml:space="preserve">Le couvercle Gastronorm est fabriqué en acier inoxydable AISI 304 et embouti sans soudure. Le bord profilé périphérique assure une adaptation optimale du couvercle sur le bac Gastronorm correspondant. Pour plus de rigidité et de stabilité, le couvercle est doté d'un estampage de surface jusqu'à la zone périphérique. La poignée encastrée avec barre de prise soudée par point placée au milieu du couvercle GN permet de lever et d'abaisser plus facilement le couvercle. Le côté du couvercle GN est doté d'un évidement pour cuillère pour accrocher des cuillères ou louches. </w:t>
      </w:r>
    </w:p>
    <w:p w14:paraId="123AD1E3" w14:textId="77777777" w:rsidR="00294C39" w:rsidRDefault="00294C39">
      <w:pPr>
        <w:suppressAutoHyphens/>
        <w:rPr>
          <w:rFonts w:ascii="Arial" w:hAnsi="Arial"/>
        </w:rPr>
      </w:pPr>
    </w:p>
    <w:p w14:paraId="7592A4DD" w14:textId="77777777" w:rsidR="00294C39" w:rsidRDefault="00294C39">
      <w:pPr>
        <w:suppressAutoHyphens/>
        <w:rPr>
          <w:rFonts w:ascii="Arial" w:hAnsi="Arial"/>
        </w:rPr>
      </w:pPr>
    </w:p>
    <w:p w14:paraId="15CBA35B" w14:textId="77777777" w:rsidR="00294C39" w:rsidRDefault="00294C39">
      <w:pPr>
        <w:suppressAutoHyphens/>
        <w:rPr>
          <w:rFonts w:ascii="Arial" w:hAnsi="Arial"/>
          <w:b/>
        </w:rPr>
      </w:pPr>
      <w:r>
        <w:rPr>
          <w:rStyle w:val="Standard"/>
          <w:rFonts w:ascii="Arial" w:hAnsi="Arial"/>
          <w:b/>
        </w:rPr>
        <w:t>Caractéristiques techniques</w:t>
      </w:r>
    </w:p>
    <w:p w14:paraId="40469148" w14:textId="77777777" w:rsidR="00294C39" w:rsidRDefault="00294C39">
      <w:pPr>
        <w:tabs>
          <w:tab w:val="left" w:pos="2268"/>
        </w:tabs>
        <w:suppressAutoHyphens/>
        <w:rPr>
          <w:rFonts w:ascii="Arial" w:hAnsi="Arial"/>
        </w:rPr>
      </w:pPr>
    </w:p>
    <w:p w14:paraId="6E404BF9" w14:textId="77777777" w:rsidR="00294C39" w:rsidRDefault="00294C39">
      <w:pPr>
        <w:tabs>
          <w:tab w:val="left" w:pos="2268"/>
        </w:tabs>
        <w:suppressAutoHyphens/>
        <w:rPr>
          <w:rFonts w:ascii="Arial" w:hAnsi="Arial"/>
        </w:rPr>
      </w:pPr>
      <w:r>
        <w:rPr>
          <w:rStyle w:val="Standard"/>
          <w:rFonts w:ascii="Arial" w:hAnsi="Arial"/>
        </w:rPr>
        <w:t>Matériau:</w:t>
      </w:r>
      <w:r>
        <w:rPr>
          <w:rStyle w:val="Standard"/>
          <w:rFonts w:ascii="Arial" w:hAnsi="Arial"/>
        </w:rPr>
        <w:tab/>
        <w:t>Acier inoxydable - AISI 304</w:t>
      </w:r>
    </w:p>
    <w:p w14:paraId="33AF80F9" w14:textId="77777777" w:rsidR="00294C39" w:rsidRDefault="00294C39">
      <w:pPr>
        <w:pStyle w:val="toa"/>
        <w:tabs>
          <w:tab w:val="clear" w:pos="9000"/>
          <w:tab w:val="clear" w:pos="9360"/>
          <w:tab w:val="left" w:pos="2268"/>
        </w:tabs>
        <w:rPr>
          <w:rFonts w:ascii="Arial" w:hAnsi="Arial"/>
        </w:rPr>
      </w:pPr>
      <w:r>
        <w:rPr>
          <w:rStyle w:val="toa"/>
          <w:rFonts w:ascii="Arial" w:hAnsi="Arial"/>
        </w:rPr>
        <w:t>Normes:</w:t>
      </w:r>
      <w:r>
        <w:rPr>
          <w:rStyle w:val="toa"/>
          <w:rFonts w:ascii="Arial" w:hAnsi="Arial"/>
        </w:rPr>
        <w:tab/>
        <w:t>DIN EN 631</w:t>
      </w:r>
    </w:p>
    <w:p w14:paraId="6EF3B17D" w14:textId="77777777" w:rsidR="00294C39" w:rsidRDefault="00294C39">
      <w:pPr>
        <w:suppressAutoHyphens/>
        <w:rPr>
          <w:rFonts w:ascii="Arial" w:hAnsi="Arial"/>
        </w:rPr>
      </w:pPr>
    </w:p>
    <w:p w14:paraId="15ECEADE" w14:textId="77777777" w:rsidR="00294C39" w:rsidRDefault="00294C39">
      <w:pPr>
        <w:suppressAutoHyphens/>
        <w:rPr>
          <w:rFonts w:ascii="Arial" w:hAnsi="Arial"/>
        </w:rPr>
      </w:pPr>
    </w:p>
    <w:p w14:paraId="3CFB1433" w14:textId="77777777" w:rsidR="00294C39" w:rsidRDefault="00294C39">
      <w:pPr>
        <w:pStyle w:val="berschrift3"/>
        <w:tabs>
          <w:tab w:val="clear" w:pos="1701"/>
          <w:tab w:val="left" w:pos="-720"/>
          <w:tab w:val="left" w:pos="2552"/>
          <w:tab w:val="left" w:pos="2835"/>
          <w:tab w:val="left" w:pos="3402"/>
          <w:tab w:val="left" w:pos="6912"/>
        </w:tabs>
        <w:suppressAutoHyphens/>
        <w:ind w:right="-283"/>
      </w:pPr>
      <w:r>
        <w:rPr>
          <w:rStyle w:val="berschrift3"/>
        </w:rPr>
        <w:t>Particularité</w:t>
      </w:r>
    </w:p>
    <w:p w14:paraId="0742C24C" w14:textId="77777777" w:rsidR="00294C39" w:rsidRDefault="00294C39">
      <w:pPr>
        <w:suppressAutoHyphens/>
        <w:rPr>
          <w:rFonts w:ascii="Arial" w:hAnsi="Arial"/>
        </w:rPr>
      </w:pPr>
    </w:p>
    <w:p w14:paraId="272481F4" w14:textId="77777777" w:rsidR="00294C39" w:rsidRDefault="00D176CF">
      <w:pPr>
        <w:numPr>
          <w:ilvl w:val="0"/>
          <w:numId w:val="1"/>
        </w:numPr>
        <w:suppressAutoHyphens/>
        <w:rPr>
          <w:rFonts w:ascii="Arial" w:hAnsi="Arial"/>
        </w:rPr>
      </w:pPr>
      <w:r>
        <w:rPr>
          <w:rStyle w:val="Standard"/>
          <w:rFonts w:ascii="Arial" w:hAnsi="Arial"/>
        </w:rPr>
        <w:t>G</w:t>
      </w:r>
      <w:r w:rsidR="00294C39">
        <w:rPr>
          <w:rStyle w:val="Standard"/>
          <w:rFonts w:ascii="Arial" w:hAnsi="Arial"/>
        </w:rPr>
        <w:t>rande poignée encastrée ergonomique pour une prise facile et une manipulation optimale lorsque le couvercle est relevé et abaissé</w:t>
      </w:r>
    </w:p>
    <w:p w14:paraId="3E9A24CA" w14:textId="77777777" w:rsidR="00294C39" w:rsidRDefault="00294C39">
      <w:pPr>
        <w:numPr>
          <w:ilvl w:val="0"/>
          <w:numId w:val="1"/>
        </w:numPr>
        <w:suppressAutoHyphens/>
        <w:rPr>
          <w:rFonts w:ascii="Arial" w:hAnsi="Arial"/>
        </w:rPr>
      </w:pPr>
      <w:r>
        <w:rPr>
          <w:rStyle w:val="Standard"/>
          <w:rFonts w:ascii="Arial" w:hAnsi="Arial"/>
        </w:rPr>
        <w:t>Évidement pour cuillère</w:t>
      </w:r>
    </w:p>
    <w:p w14:paraId="3A82273C" w14:textId="77777777" w:rsidR="00294C39" w:rsidRDefault="00294C39">
      <w:pPr>
        <w:suppressAutoHyphens/>
        <w:rPr>
          <w:rFonts w:ascii="Arial" w:hAnsi="Arial"/>
        </w:rPr>
      </w:pPr>
    </w:p>
    <w:p w14:paraId="2E27F813" w14:textId="77777777" w:rsidR="00294C39" w:rsidRDefault="00294C39">
      <w:pPr>
        <w:suppressAutoHyphens/>
        <w:rPr>
          <w:rFonts w:ascii="Arial" w:hAnsi="Arial"/>
        </w:rPr>
      </w:pPr>
    </w:p>
    <w:p w14:paraId="4E64AB1F" w14:textId="77777777" w:rsidR="00294C39" w:rsidRDefault="00294C39">
      <w:pPr>
        <w:suppressAutoHyphens/>
        <w:rPr>
          <w:rFonts w:ascii="Arial" w:hAnsi="Arial"/>
          <w:b/>
        </w:rPr>
      </w:pPr>
      <w:r>
        <w:rPr>
          <w:rStyle w:val="Standard"/>
          <w:rFonts w:ascii="Arial" w:hAnsi="Arial"/>
          <w:b/>
        </w:rPr>
        <w:t xml:space="preserve">Marque    </w:t>
      </w:r>
    </w:p>
    <w:p w14:paraId="0705A346" w14:textId="77777777" w:rsidR="00294C39" w:rsidRDefault="00294C39">
      <w:pPr>
        <w:suppressAutoHyphens/>
        <w:rPr>
          <w:rFonts w:ascii="Arial" w:hAnsi="Arial"/>
          <w:b/>
        </w:rPr>
      </w:pPr>
    </w:p>
    <w:p w14:paraId="7E557431" w14:textId="77777777" w:rsidR="00294C39" w:rsidRDefault="00294C39">
      <w:pPr>
        <w:tabs>
          <w:tab w:val="left" w:pos="2268"/>
        </w:tabs>
        <w:suppressAutoHyphens/>
        <w:rPr>
          <w:rFonts w:ascii="Arial" w:hAnsi="Arial"/>
        </w:rPr>
      </w:pPr>
      <w:r>
        <w:rPr>
          <w:rStyle w:val="Standard"/>
          <w:rFonts w:ascii="Arial" w:hAnsi="Arial"/>
        </w:rPr>
        <w:t xml:space="preserve">Fabricant:        </w:t>
      </w:r>
      <w:r>
        <w:rPr>
          <w:rStyle w:val="Standard"/>
          <w:rFonts w:ascii="Arial" w:hAnsi="Arial"/>
        </w:rPr>
        <w:tab/>
      </w:r>
      <w:r w:rsidR="00F80A21" w:rsidRPr="00F80A21">
        <w:rPr>
          <w:rFonts w:ascii="Arial" w:hAnsi="Arial"/>
        </w:rPr>
        <w:t>B.PRO</w:t>
      </w:r>
    </w:p>
    <w:p w14:paraId="2F576BBF" w14:textId="77777777" w:rsidR="00294C39" w:rsidRDefault="00294C39">
      <w:pPr>
        <w:tabs>
          <w:tab w:val="left" w:pos="2268"/>
        </w:tabs>
        <w:suppressAutoHyphens/>
        <w:rPr>
          <w:rFonts w:ascii="Arial" w:hAnsi="Arial"/>
        </w:rPr>
      </w:pPr>
      <w:r>
        <w:rPr>
          <w:rStyle w:val="Standard"/>
          <w:rFonts w:ascii="Arial" w:hAnsi="Arial"/>
        </w:rPr>
        <w:t xml:space="preserve">Type:               </w:t>
      </w:r>
      <w:r>
        <w:rPr>
          <w:rStyle w:val="Standard"/>
          <w:rFonts w:ascii="Arial" w:hAnsi="Arial"/>
        </w:rPr>
        <w:tab/>
        <w:t xml:space="preserve">GD-L 1/6   </w:t>
      </w:r>
    </w:p>
    <w:p w14:paraId="47CD4040" w14:textId="77777777" w:rsidR="00294C39" w:rsidRDefault="00294C39">
      <w:pPr>
        <w:suppressAutoHyphens/>
        <w:rPr>
          <w:rFonts w:ascii="Arial" w:hAnsi="Arial"/>
        </w:rPr>
      </w:pPr>
      <w:r>
        <w:rPr>
          <w:rStyle w:val="Standard"/>
          <w:rFonts w:ascii="Arial" w:hAnsi="Arial"/>
        </w:rPr>
        <w:t>Référence:</w:t>
      </w:r>
      <w:r>
        <w:rPr>
          <w:rStyle w:val="Standard"/>
          <w:rFonts w:ascii="Arial" w:hAnsi="Arial"/>
          <w:b/>
        </w:rPr>
        <w:t xml:space="preserve">  </w:t>
      </w:r>
      <w:r>
        <w:rPr>
          <w:rStyle w:val="Standard"/>
          <w:rFonts w:ascii="Arial" w:hAnsi="Arial"/>
        </w:rPr>
        <w:t xml:space="preserve">       </w:t>
      </w:r>
      <w:r>
        <w:rPr>
          <w:rStyle w:val="Standard"/>
          <w:rFonts w:ascii="Arial" w:hAnsi="Arial"/>
        </w:rPr>
        <w:tab/>
        <w:t xml:space="preserve">  550672</w:t>
      </w:r>
    </w:p>
    <w:p w14:paraId="2826A421" w14:textId="77777777" w:rsidR="00294C39" w:rsidRDefault="00294C39">
      <w:pPr>
        <w:suppressAutoHyphens/>
        <w:rPr>
          <w:rFonts w:ascii="Arial" w:hAnsi="Arial"/>
        </w:rPr>
      </w:pPr>
    </w:p>
    <w:p w14:paraId="6D734766" w14:textId="77777777" w:rsidR="00294C39" w:rsidRDefault="00294C39">
      <w:pPr>
        <w:suppressAutoHyphens/>
        <w:rPr>
          <w:rFonts w:ascii="Arial" w:hAnsi="Arial"/>
        </w:rPr>
      </w:pPr>
    </w:p>
    <w:sectPr w:rsidR="00294C39">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092AA" w14:textId="77777777" w:rsidR="00EB6495" w:rsidRDefault="00EB6495">
      <w:pPr>
        <w:spacing w:line="20" w:lineRule="exact"/>
      </w:pPr>
    </w:p>
  </w:endnote>
  <w:endnote w:type="continuationSeparator" w:id="0">
    <w:p w14:paraId="3DA4183C" w14:textId="77777777" w:rsidR="00EB6495" w:rsidRDefault="00EB6495">
      <w:r>
        <w:rPr>
          <w:rStyle w:val="Standard"/>
        </w:rPr>
        <w:t xml:space="preserve"> </w:t>
      </w:r>
    </w:p>
  </w:endnote>
  <w:endnote w:type="continuationNotice" w:id="1">
    <w:p w14:paraId="22A45C5D" w14:textId="77777777" w:rsidR="00EB6495" w:rsidRDefault="00EB6495">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5015D" w14:textId="77777777" w:rsidR="00294C39" w:rsidRDefault="00294C39">
    <w:pPr>
      <w:pStyle w:val="Fuzeile"/>
    </w:pPr>
    <w:r>
      <w:rPr>
        <w:rStyle w:val="Fuzeile"/>
        <w:rFonts w:ascii="Arial" w:hAnsi="Arial"/>
        <w:sz w:val="16"/>
      </w:rPr>
      <w:t>Texte de cahier de charges GD-L 1/6/ Version 2.0/ U. Herbstreith</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703D8" w14:textId="77777777" w:rsidR="00EB6495" w:rsidRDefault="00EB6495">
      <w:r>
        <w:separator/>
      </w:r>
    </w:p>
  </w:footnote>
  <w:footnote w:type="continuationSeparator" w:id="0">
    <w:p w14:paraId="54D998B7" w14:textId="77777777" w:rsidR="00EB6495" w:rsidRDefault="00EB64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2649F7"/>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B5D22"/>
    <w:rsid w:val="00294C39"/>
    <w:rsid w:val="002D2521"/>
    <w:rsid w:val="00394B4D"/>
    <w:rsid w:val="00B97BC8"/>
    <w:rsid w:val="00D176CF"/>
    <w:rsid w:val="00EB6495"/>
    <w:rsid w:val="00F80A2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0D438C02"/>
  <w15:chartTrackingRefBased/>
  <w15:docId w15:val="{78466222-917A-4DFB-911B-F93A34345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3">
    <w:name w:val="heading 3"/>
    <w:basedOn w:val="Standard"/>
    <w:next w:val="Standard"/>
    <w:qFormat/>
    <w:pPr>
      <w:keepNext/>
      <w:tabs>
        <w:tab w:val="left" w:pos="1701"/>
      </w:tabs>
      <w:outlineLvl w:val="2"/>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143</Words>
  <Characters>907</Characters>
  <Application>Microsoft Office Word</Application>
  <DocSecurity>4</DocSecurity>
  <Lines>7</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2005-01-13T10:51:00Z</cp:lastPrinted>
  <dcterms:created xsi:type="dcterms:W3CDTF">2021-09-25T18:48:00Z</dcterms:created>
  <dcterms:modified xsi:type="dcterms:W3CDTF">2021-09-25T18:48:00Z</dcterms:modified>
</cp:coreProperties>
</file>